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BC" w:rsidRPr="00D831BC" w:rsidRDefault="00D831BC" w:rsidP="00D831BC">
      <w:pPr>
        <w:rPr>
          <w:rFonts w:ascii="Arial" w:hAnsi="Arial" w:cs="Arial"/>
          <w:bCs/>
          <w:u w:val="single"/>
        </w:rPr>
      </w:pPr>
      <w:r w:rsidRPr="00D831BC">
        <w:rPr>
          <w:rFonts w:ascii="Arial" w:hAnsi="Arial" w:cs="Arial"/>
          <w:bCs/>
          <w:u w:val="single"/>
        </w:rPr>
        <w:t>Společnost VYRTYCH a.s. se v rámci programu OP PIK Marketing zúčastní výstav:</w:t>
      </w:r>
    </w:p>
    <w:p w:rsidR="00D831BC" w:rsidRDefault="00D831BC" w:rsidP="00D831BC">
      <w:pPr>
        <w:rPr>
          <w:rFonts w:ascii="Arial" w:hAnsi="Arial" w:cs="Arial"/>
          <w:b/>
          <w:bCs/>
        </w:rPr>
      </w:pP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ENERGETAB 2019</w:t>
      </w:r>
      <w:r w:rsidRPr="00D831BC">
        <w:rPr>
          <w:rFonts w:ascii="Arial" w:hAnsi="Arial" w:cs="Arial"/>
          <w:bCs/>
        </w:rPr>
        <w:t xml:space="preserve">, Polsko </w:t>
      </w:r>
      <w:r w:rsidRPr="00D831BC">
        <w:rPr>
          <w:rFonts w:ascii="Arial" w:hAnsi="Arial" w:cs="Arial"/>
          <w:bCs/>
          <w:i/>
        </w:rPr>
        <w:t>(17.-</w:t>
      </w:r>
      <w:proofErr w:type="gramStart"/>
      <w:r w:rsidRPr="00D831BC">
        <w:rPr>
          <w:rFonts w:ascii="Arial" w:hAnsi="Arial" w:cs="Arial"/>
          <w:bCs/>
          <w:i/>
        </w:rPr>
        <w:t>19.9.2019</w:t>
      </w:r>
      <w:proofErr w:type="gramEnd"/>
      <w:r w:rsidRPr="00D831BC">
        <w:rPr>
          <w:rFonts w:ascii="Arial" w:hAnsi="Arial" w:cs="Arial"/>
          <w:bCs/>
          <w:i/>
        </w:rPr>
        <w:t>)</w:t>
      </w: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ENERGETAB 2020</w:t>
      </w:r>
      <w:r w:rsidRPr="00D831BC">
        <w:rPr>
          <w:rFonts w:ascii="Arial" w:hAnsi="Arial" w:cs="Arial"/>
          <w:bCs/>
        </w:rPr>
        <w:t xml:space="preserve">, Polsko </w:t>
      </w:r>
      <w:r w:rsidRPr="00D831BC">
        <w:rPr>
          <w:rFonts w:ascii="Arial" w:hAnsi="Arial" w:cs="Arial"/>
          <w:bCs/>
          <w:i/>
        </w:rPr>
        <w:t>(září 2020)</w:t>
      </w: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ADIPEC 2020</w:t>
      </w:r>
      <w:r w:rsidRPr="00D831BC">
        <w:rPr>
          <w:rFonts w:ascii="Arial" w:hAnsi="Arial" w:cs="Arial"/>
          <w:bCs/>
        </w:rPr>
        <w:t xml:space="preserve">, </w:t>
      </w:r>
      <w:proofErr w:type="spellStart"/>
      <w:r w:rsidRPr="00D831BC">
        <w:rPr>
          <w:rFonts w:ascii="Arial" w:hAnsi="Arial" w:cs="Arial"/>
          <w:bCs/>
        </w:rPr>
        <w:t>Abu</w:t>
      </w:r>
      <w:proofErr w:type="spellEnd"/>
      <w:r w:rsidRPr="00D831BC">
        <w:rPr>
          <w:rFonts w:ascii="Arial" w:hAnsi="Arial" w:cs="Arial"/>
          <w:bCs/>
        </w:rPr>
        <w:t xml:space="preserve"> </w:t>
      </w:r>
      <w:proofErr w:type="spellStart"/>
      <w:r w:rsidRPr="00D831BC">
        <w:rPr>
          <w:rFonts w:ascii="Arial" w:hAnsi="Arial" w:cs="Arial"/>
          <w:bCs/>
        </w:rPr>
        <w:t>Dhabi</w:t>
      </w:r>
      <w:proofErr w:type="spellEnd"/>
      <w:r w:rsidRPr="00D831BC">
        <w:rPr>
          <w:rFonts w:ascii="Arial" w:hAnsi="Arial" w:cs="Arial"/>
          <w:bCs/>
        </w:rPr>
        <w:t xml:space="preserve"> </w:t>
      </w:r>
      <w:r w:rsidRPr="00D831BC">
        <w:rPr>
          <w:rFonts w:ascii="Arial" w:hAnsi="Arial" w:cs="Arial"/>
          <w:bCs/>
          <w:i/>
        </w:rPr>
        <w:t>(listopad 2020)</w:t>
      </w: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ENERGETAB 2021</w:t>
      </w:r>
      <w:r w:rsidRPr="00D831BC">
        <w:rPr>
          <w:rFonts w:ascii="Arial" w:hAnsi="Arial" w:cs="Arial"/>
          <w:bCs/>
        </w:rPr>
        <w:t xml:space="preserve">, Polsko </w:t>
      </w:r>
      <w:r w:rsidRPr="00D831BC">
        <w:rPr>
          <w:rFonts w:ascii="Arial" w:hAnsi="Arial" w:cs="Arial"/>
          <w:bCs/>
          <w:i/>
        </w:rPr>
        <w:t>(září 2021)</w:t>
      </w: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ADIPEC 2021</w:t>
      </w:r>
      <w:r w:rsidRPr="00D831BC">
        <w:rPr>
          <w:rFonts w:ascii="Arial" w:hAnsi="Arial" w:cs="Arial"/>
          <w:bCs/>
        </w:rPr>
        <w:t xml:space="preserve">, </w:t>
      </w:r>
      <w:proofErr w:type="spellStart"/>
      <w:r w:rsidRPr="00D831BC">
        <w:rPr>
          <w:rFonts w:ascii="Arial" w:hAnsi="Arial" w:cs="Arial"/>
          <w:bCs/>
        </w:rPr>
        <w:t>Abu</w:t>
      </w:r>
      <w:proofErr w:type="spellEnd"/>
      <w:r w:rsidRPr="00D831BC">
        <w:rPr>
          <w:rFonts w:ascii="Arial" w:hAnsi="Arial" w:cs="Arial"/>
          <w:bCs/>
        </w:rPr>
        <w:t xml:space="preserve"> </w:t>
      </w:r>
      <w:proofErr w:type="spellStart"/>
      <w:r w:rsidRPr="00D831BC">
        <w:rPr>
          <w:rFonts w:ascii="Arial" w:hAnsi="Arial" w:cs="Arial"/>
          <w:bCs/>
        </w:rPr>
        <w:t>Dhabi</w:t>
      </w:r>
      <w:proofErr w:type="spellEnd"/>
      <w:r w:rsidRPr="00D831BC">
        <w:rPr>
          <w:rFonts w:ascii="Arial" w:hAnsi="Arial" w:cs="Arial"/>
          <w:bCs/>
        </w:rPr>
        <w:t xml:space="preserve"> </w:t>
      </w:r>
      <w:r w:rsidRPr="00D831BC">
        <w:rPr>
          <w:rFonts w:ascii="Arial" w:hAnsi="Arial" w:cs="Arial"/>
          <w:bCs/>
          <w:i/>
        </w:rPr>
        <w:t>(listopad 2021)</w:t>
      </w:r>
    </w:p>
    <w:p w:rsidR="00D831BC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D831BC">
        <w:rPr>
          <w:rFonts w:ascii="Arial" w:hAnsi="Arial" w:cs="Arial"/>
          <w:b/>
          <w:bCs/>
        </w:rPr>
        <w:t>LIGHT AND BUILDING</w:t>
      </w:r>
      <w:r w:rsidRPr="00D831BC">
        <w:rPr>
          <w:rFonts w:ascii="Arial" w:hAnsi="Arial" w:cs="Arial"/>
          <w:bCs/>
        </w:rPr>
        <w:t xml:space="preserve">, Frankfurt </w:t>
      </w:r>
      <w:r w:rsidRPr="00D831BC">
        <w:rPr>
          <w:rFonts w:ascii="Arial" w:hAnsi="Arial" w:cs="Arial"/>
          <w:bCs/>
          <w:i/>
        </w:rPr>
        <w:t>(březen 2022)</w:t>
      </w:r>
    </w:p>
    <w:p w:rsidR="00785271" w:rsidRPr="00D831BC" w:rsidRDefault="00D831BC" w:rsidP="00D831BC">
      <w:pPr>
        <w:pStyle w:val="Odstavecseseznamem"/>
        <w:numPr>
          <w:ilvl w:val="0"/>
          <w:numId w:val="1"/>
        </w:numPr>
        <w:spacing w:before="120"/>
        <w:ind w:left="714" w:hanging="357"/>
        <w:contextualSpacing w:val="0"/>
      </w:pPr>
      <w:r w:rsidRPr="00D831BC">
        <w:rPr>
          <w:rFonts w:ascii="Arial" w:hAnsi="Arial" w:cs="Arial"/>
          <w:b/>
          <w:bCs/>
        </w:rPr>
        <w:t>ENERGETAB 2022</w:t>
      </w:r>
      <w:r w:rsidRPr="00D831BC">
        <w:rPr>
          <w:rFonts w:ascii="Arial" w:hAnsi="Arial" w:cs="Arial"/>
          <w:bCs/>
        </w:rPr>
        <w:t xml:space="preserve">, Polsko </w:t>
      </w:r>
      <w:r w:rsidRPr="00D831BC">
        <w:rPr>
          <w:rFonts w:ascii="Arial" w:hAnsi="Arial" w:cs="Arial"/>
          <w:bCs/>
          <w:i/>
        </w:rPr>
        <w:t>(září 2022)</w:t>
      </w:r>
      <w:bookmarkStart w:id="0" w:name="_GoBack"/>
      <w:bookmarkEnd w:id="0"/>
    </w:p>
    <w:sectPr w:rsidR="00785271" w:rsidRPr="00D83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384"/>
    <w:multiLevelType w:val="hybridMultilevel"/>
    <w:tmpl w:val="2A3A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BC"/>
    <w:rsid w:val="00785271"/>
    <w:rsid w:val="00D8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BC"/>
    <w:pPr>
      <w:spacing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3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BC"/>
    <w:pPr>
      <w:spacing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3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295</Characters>
  <Application>Microsoft Office Word</Application>
  <DocSecurity>0</DocSecurity>
  <Lines>2</Lines>
  <Paragraphs>1</Paragraphs>
  <ScaleCrop>false</ScaleCrop>
  <Company>HP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Nemeckova</dc:creator>
  <cp:lastModifiedBy>Barbora Nemeckova</cp:lastModifiedBy>
  <cp:revision>1</cp:revision>
  <dcterms:created xsi:type="dcterms:W3CDTF">2019-06-19T09:17:00Z</dcterms:created>
  <dcterms:modified xsi:type="dcterms:W3CDTF">2019-06-19T09:19:00Z</dcterms:modified>
</cp:coreProperties>
</file>